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163" w:rsidRDefault="00F57163" w:rsidP="00F5716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F57163" w:rsidRDefault="00F57163" w:rsidP="00F57163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57163" w:rsidRDefault="00F57163" w:rsidP="00F57163">
      <w:pPr>
        <w:jc w:val="right"/>
        <w:rPr>
          <w:sz w:val="28"/>
          <w:szCs w:val="28"/>
        </w:rPr>
      </w:pPr>
      <w:r>
        <w:rPr>
          <w:sz w:val="28"/>
          <w:szCs w:val="28"/>
        </w:rPr>
        <w:t>Конаковского муниципального округа</w:t>
      </w:r>
    </w:p>
    <w:p w:rsidR="00F57163" w:rsidRDefault="00F57163" w:rsidP="00F571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5878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B55878">
        <w:rPr>
          <w:sz w:val="28"/>
          <w:szCs w:val="28"/>
        </w:rPr>
        <w:t xml:space="preserve"> 24.03.2025</w:t>
      </w:r>
      <w:r>
        <w:rPr>
          <w:sz w:val="28"/>
          <w:szCs w:val="28"/>
        </w:rPr>
        <w:t xml:space="preserve"> № </w:t>
      </w:r>
      <w:r w:rsidR="00B55878">
        <w:rPr>
          <w:sz w:val="28"/>
          <w:szCs w:val="28"/>
        </w:rPr>
        <w:t>444</w:t>
      </w:r>
      <w:bookmarkStart w:id="0" w:name="_GoBack"/>
      <w:bookmarkEnd w:id="0"/>
    </w:p>
    <w:p w:rsidR="00F57163" w:rsidRDefault="00F57163" w:rsidP="00F57163">
      <w:pPr>
        <w:jc w:val="right"/>
        <w:rPr>
          <w:sz w:val="28"/>
          <w:szCs w:val="28"/>
        </w:rPr>
      </w:pPr>
    </w:p>
    <w:p w:rsidR="00F57163" w:rsidRDefault="00F57163" w:rsidP="00F57163">
      <w:pPr>
        <w:jc w:val="right"/>
        <w:rPr>
          <w:sz w:val="28"/>
          <w:szCs w:val="28"/>
        </w:rPr>
      </w:pPr>
    </w:p>
    <w:p w:rsidR="00F57163" w:rsidRPr="00F57163" w:rsidRDefault="00F57163" w:rsidP="00F57163">
      <w:pPr>
        <w:jc w:val="center"/>
        <w:rPr>
          <w:b/>
          <w:sz w:val="28"/>
          <w:szCs w:val="28"/>
        </w:rPr>
      </w:pPr>
      <w:r w:rsidRPr="00F57163">
        <w:rPr>
          <w:b/>
          <w:sz w:val="28"/>
          <w:szCs w:val="28"/>
        </w:rPr>
        <w:t>Схема границ территории, в отношении которой разрабатывается документация по планировке территории</w:t>
      </w:r>
    </w:p>
    <w:p w:rsidR="00F57163" w:rsidRDefault="00F57163" w:rsidP="00F57163">
      <w:pPr>
        <w:jc w:val="center"/>
        <w:rPr>
          <w:sz w:val="28"/>
          <w:szCs w:val="28"/>
        </w:rPr>
      </w:pPr>
    </w:p>
    <w:p w:rsidR="004D5CDA" w:rsidRDefault="00F57163" w:rsidP="00F5716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62641" cy="7360076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криншот 18-03-2025 13373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4277" cy="7386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5CDA" w:rsidSect="00F5716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163"/>
    <w:rsid w:val="004B688E"/>
    <w:rsid w:val="004D5CDA"/>
    <w:rsid w:val="00B55878"/>
    <w:rsid w:val="00F5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AF5DD"/>
  <w15:chartTrackingRefBased/>
  <w15:docId w15:val="{4D25429C-89EE-42CD-BCFA-993A4B287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16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LaCafe</dc:creator>
  <cp:keywords/>
  <dc:description/>
  <cp:lastModifiedBy>Windows 7</cp:lastModifiedBy>
  <cp:revision>3</cp:revision>
  <dcterms:created xsi:type="dcterms:W3CDTF">2025-03-18T10:50:00Z</dcterms:created>
  <dcterms:modified xsi:type="dcterms:W3CDTF">2025-04-03T09:26:00Z</dcterms:modified>
</cp:coreProperties>
</file>